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FC3CB" w14:textId="77777777" w:rsidR="00DD48D1" w:rsidRDefault="00000000" w:rsidP="00B93055">
      <w:pPr>
        <w:pStyle w:val="NormaleWeb"/>
        <w:jc w:val="center"/>
      </w:pPr>
      <w:r>
        <w:rPr>
          <w:noProof/>
        </w:rPr>
        <w:drawing>
          <wp:inline distT="0" distB="0" distL="0" distR="0" wp14:anchorId="36BDABC0" wp14:editId="1066672D">
            <wp:extent cx="5801995" cy="3981450"/>
            <wp:effectExtent l="0" t="0" r="8255" b="0"/>
            <wp:docPr id="1073741825" name="officeArt object" descr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1" descr="Immagin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02234" cy="39816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2946C92" w14:textId="290E4DA6" w:rsidR="00DD48D1" w:rsidRDefault="00000000" w:rsidP="00DC4C0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after="281" w:line="240" w:lineRule="auto"/>
        <w:jc w:val="center"/>
        <w:rPr>
          <w:rFonts w:ascii="Times Roman" w:eastAsia="Times Roman" w:hAnsi="Times Roman" w:cs="Times Roman"/>
          <w:b/>
          <w:bCs/>
          <w:sz w:val="28"/>
          <w:szCs w:val="28"/>
        </w:rPr>
      </w:pPr>
      <w:r>
        <w:rPr>
          <w:rFonts w:ascii="Times Roman" w:hAnsi="Times Roman"/>
          <w:b/>
          <w:bCs/>
          <w:sz w:val="28"/>
          <w:szCs w:val="28"/>
        </w:rPr>
        <w:t>Libri fuori commercio</w:t>
      </w:r>
    </w:p>
    <w:p w14:paraId="6315E27F" w14:textId="77777777" w:rsidR="00DD48D1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after="240" w:line="240" w:lineRule="auto"/>
        <w:jc w:val="center"/>
        <w:rPr>
          <w:rFonts w:ascii="Times Roman" w:eastAsia="Times Roman" w:hAnsi="Times Roman" w:cs="Times Roman"/>
        </w:rPr>
      </w:pPr>
      <w:r>
        <w:rPr>
          <w:rFonts w:ascii="Times Roman" w:hAnsi="Times Roman"/>
          <w:b/>
          <w:bCs/>
        </w:rPr>
        <w:t xml:space="preserve">Chiesa di Santa Maria del Suffragio – Piazza </w:t>
      </w:r>
      <w:proofErr w:type="spellStart"/>
      <w:r>
        <w:rPr>
          <w:rFonts w:ascii="Times Roman" w:hAnsi="Times Roman"/>
          <w:b/>
          <w:bCs/>
        </w:rPr>
        <w:t>Cleofilo</w:t>
      </w:r>
      <w:proofErr w:type="spellEnd"/>
      <w:r>
        <w:rPr>
          <w:rFonts w:ascii="Times Roman" w:hAnsi="Times Roman"/>
          <w:b/>
          <w:bCs/>
        </w:rPr>
        <w:t>, Fano</w:t>
      </w:r>
    </w:p>
    <w:p w14:paraId="599F0A96" w14:textId="7587916E" w:rsidR="00DD48D1" w:rsidRDefault="00000000" w:rsidP="00B93055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line="240" w:lineRule="auto"/>
        <w:jc w:val="center"/>
        <w:rPr>
          <w:rFonts w:ascii="Times Roman" w:eastAsia="Times Roman" w:hAnsi="Times Roman" w:cs="Times Roman"/>
        </w:rPr>
      </w:pPr>
      <w:r>
        <w:rPr>
          <w:rFonts w:ascii="Times Roman" w:hAnsi="Times Roman"/>
          <w:b/>
          <w:bCs/>
        </w:rPr>
        <w:t>Ore 21.00</w:t>
      </w:r>
      <w:r w:rsidR="00B93055">
        <w:rPr>
          <w:rFonts w:ascii="Times Roman" w:hAnsi="Times Roman"/>
          <w:b/>
          <w:bCs/>
        </w:rPr>
        <w:t xml:space="preserve"> - ingresso libero</w:t>
      </w:r>
    </w:p>
    <w:p w14:paraId="74D89ED7" w14:textId="77777777" w:rsidR="00DD48D1" w:rsidRDefault="00DD48D1">
      <w:pPr>
        <w:pStyle w:val="NormaleWeb"/>
        <w:spacing w:before="0" w:after="0"/>
        <w:jc w:val="center"/>
        <w:rPr>
          <w:sz w:val="28"/>
          <w:szCs w:val="28"/>
        </w:rPr>
      </w:pPr>
    </w:p>
    <w:p w14:paraId="35528F06" w14:textId="12E42A7E" w:rsidR="00DD48D1" w:rsidRPr="00B93055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after="281" w:line="240" w:lineRule="auto"/>
        <w:jc w:val="center"/>
        <w:rPr>
          <w:rFonts w:ascii="Times Roman" w:eastAsia="Times Roman" w:hAnsi="Times Roman" w:cs="Times Roman"/>
          <w:b/>
          <w:bCs/>
          <w:sz w:val="40"/>
          <w:szCs w:val="40"/>
        </w:rPr>
      </w:pPr>
      <w:r w:rsidRPr="00B93055">
        <w:rPr>
          <w:rFonts w:ascii="Times Roman" w:hAnsi="Times Roman"/>
          <w:b/>
          <w:bCs/>
          <w:sz w:val="40"/>
          <w:szCs w:val="40"/>
        </w:rPr>
        <w:t xml:space="preserve"> Martedì </w:t>
      </w:r>
      <w:r w:rsidR="00906E5D">
        <w:rPr>
          <w:rFonts w:ascii="Times Roman" w:hAnsi="Times Roman"/>
          <w:b/>
          <w:bCs/>
          <w:sz w:val="40"/>
          <w:szCs w:val="40"/>
        </w:rPr>
        <w:t>22</w:t>
      </w:r>
      <w:r w:rsidRPr="00B93055">
        <w:rPr>
          <w:rFonts w:ascii="Times Roman" w:hAnsi="Times Roman"/>
          <w:b/>
          <w:bCs/>
          <w:sz w:val="40"/>
          <w:szCs w:val="40"/>
        </w:rPr>
        <w:t xml:space="preserve"> </w:t>
      </w:r>
      <w:r w:rsidR="0047360B">
        <w:rPr>
          <w:rFonts w:ascii="Times Roman" w:hAnsi="Times Roman"/>
          <w:b/>
          <w:bCs/>
          <w:sz w:val="40"/>
          <w:szCs w:val="40"/>
        </w:rPr>
        <w:t>settembre</w:t>
      </w:r>
    </w:p>
    <w:p w14:paraId="3B45A8D4" w14:textId="298E81CF" w:rsidR="00DD48D1" w:rsidRPr="00B93055" w:rsidRDefault="00DC4C0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after="240" w:line="240" w:lineRule="auto"/>
        <w:jc w:val="center"/>
        <w:rPr>
          <w:rFonts w:ascii="Times Roman" w:eastAsia="Times Roman" w:hAnsi="Times Roman" w:cs="Times Roman"/>
          <w:sz w:val="56"/>
          <w:szCs w:val="56"/>
        </w:rPr>
      </w:pPr>
      <w:r w:rsidRPr="00B93055">
        <w:rPr>
          <w:rFonts w:ascii="Times Roman" w:hAnsi="Times Roman"/>
          <w:sz w:val="56"/>
          <w:szCs w:val="56"/>
        </w:rPr>
        <w:t>“Vie, piazze e luoghi di Fano”</w:t>
      </w:r>
    </w:p>
    <w:p w14:paraId="7A6AAA13" w14:textId="257715E6" w:rsidR="00DD48D1" w:rsidRPr="00B93055" w:rsidRDefault="00000000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after="240" w:line="240" w:lineRule="auto"/>
        <w:jc w:val="center"/>
        <w:rPr>
          <w:rFonts w:ascii="Times Roman" w:eastAsia="Times Roman" w:hAnsi="Times Roman" w:cs="Times Roman"/>
          <w:sz w:val="36"/>
          <w:szCs w:val="36"/>
        </w:rPr>
      </w:pPr>
      <w:r w:rsidRPr="00B93055">
        <w:rPr>
          <w:rFonts w:ascii="Times Roman" w:hAnsi="Times Roman"/>
          <w:sz w:val="36"/>
          <w:szCs w:val="36"/>
        </w:rPr>
        <w:t>Primo Ciarlantini</w:t>
      </w:r>
      <w:r w:rsidR="00DC4C0E" w:rsidRPr="00B93055">
        <w:rPr>
          <w:rFonts w:ascii="Times Roman" w:hAnsi="Times Roman"/>
          <w:sz w:val="36"/>
          <w:szCs w:val="36"/>
        </w:rPr>
        <w:t xml:space="preserve">, </w:t>
      </w:r>
      <w:r w:rsidRPr="00B93055">
        <w:rPr>
          <w:rFonts w:ascii="Times Roman" w:hAnsi="Times Roman"/>
          <w:sz w:val="36"/>
          <w:szCs w:val="36"/>
        </w:rPr>
        <w:t>Giorgio Magnanelli</w:t>
      </w:r>
    </w:p>
    <w:p w14:paraId="690B8BAB" w14:textId="2A279173" w:rsidR="00DD48D1" w:rsidRDefault="00DC4C0E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after="240" w:line="240" w:lineRule="auto"/>
        <w:jc w:val="center"/>
        <w:rPr>
          <w:rFonts w:ascii="Times Roman" w:hAnsi="Times Roman"/>
          <w:sz w:val="36"/>
          <w:szCs w:val="36"/>
        </w:rPr>
      </w:pPr>
      <w:r w:rsidRPr="00B93055">
        <w:rPr>
          <w:rFonts w:ascii="Times Roman" w:hAnsi="Times Roman"/>
          <w:sz w:val="36"/>
          <w:szCs w:val="36"/>
        </w:rPr>
        <w:t xml:space="preserve">conduce Massimo </w:t>
      </w:r>
      <w:proofErr w:type="spellStart"/>
      <w:r w:rsidRPr="00B93055">
        <w:rPr>
          <w:rFonts w:ascii="Times Roman" w:hAnsi="Times Roman"/>
          <w:sz w:val="36"/>
          <w:szCs w:val="36"/>
        </w:rPr>
        <w:t>Foghetti</w:t>
      </w:r>
      <w:proofErr w:type="spellEnd"/>
    </w:p>
    <w:p w14:paraId="559DA755" w14:textId="1C2952CE" w:rsidR="00B93055" w:rsidRPr="00B93055" w:rsidRDefault="00B93055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before="0" w:after="24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B93055">
        <w:rPr>
          <w:rFonts w:eastAsia="Times New Roman"/>
          <w:noProof/>
          <w:bdr w:val="none" w:sz="0" w:space="0" w:color="auto"/>
        </w:rPr>
        <w:drawing>
          <wp:inline distT="0" distB="0" distL="0" distR="0" wp14:anchorId="785A6407" wp14:editId="6CE3172E">
            <wp:extent cx="1314450" cy="1971675"/>
            <wp:effectExtent l="0" t="0" r="0" b="9525"/>
            <wp:docPr id="72096320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916" cy="197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3055" w:rsidRPr="00B93055">
      <w:headerReference w:type="default" r:id="rId8"/>
      <w:footerReference w:type="default" r:id="rId9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5A71A" w14:textId="77777777" w:rsidR="007F0911" w:rsidRDefault="007F0911">
      <w:r>
        <w:separator/>
      </w:r>
    </w:p>
  </w:endnote>
  <w:endnote w:type="continuationSeparator" w:id="0">
    <w:p w14:paraId="5ADD6E8D" w14:textId="77777777" w:rsidR="007F0911" w:rsidRDefault="007F0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F425F" w14:textId="77777777" w:rsidR="00DD48D1" w:rsidRDefault="00DD48D1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61A00" w14:textId="77777777" w:rsidR="007F0911" w:rsidRDefault="007F0911">
      <w:r>
        <w:separator/>
      </w:r>
    </w:p>
  </w:footnote>
  <w:footnote w:type="continuationSeparator" w:id="0">
    <w:p w14:paraId="4002C76F" w14:textId="77777777" w:rsidR="007F0911" w:rsidRDefault="007F0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D7647" w14:textId="77777777" w:rsidR="00DD48D1" w:rsidRDefault="00DD48D1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8D1"/>
    <w:rsid w:val="0009057E"/>
    <w:rsid w:val="002E56E8"/>
    <w:rsid w:val="00362974"/>
    <w:rsid w:val="0047360B"/>
    <w:rsid w:val="004D3EBF"/>
    <w:rsid w:val="005E351C"/>
    <w:rsid w:val="005E3847"/>
    <w:rsid w:val="006A3D36"/>
    <w:rsid w:val="007F0911"/>
    <w:rsid w:val="0088567D"/>
    <w:rsid w:val="00906E5D"/>
    <w:rsid w:val="00A07606"/>
    <w:rsid w:val="00B93055"/>
    <w:rsid w:val="00DC4C0E"/>
    <w:rsid w:val="00DD48D1"/>
    <w:rsid w:val="00DE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BEEAE"/>
  <w15:docId w15:val="{EFBB299E-9270-441C-88EF-35BD6064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Francesco</dc:creator>
  <cp:lastModifiedBy>Lenovo</cp:lastModifiedBy>
  <cp:revision>4</cp:revision>
  <dcterms:created xsi:type="dcterms:W3CDTF">2026-08-11T07:44:00Z</dcterms:created>
  <dcterms:modified xsi:type="dcterms:W3CDTF">2026-08-30T08:36:00Z</dcterms:modified>
</cp:coreProperties>
</file>